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A8FB6" w14:textId="77777777" w:rsidR="00095B59" w:rsidRPr="00095B59" w:rsidRDefault="00095B59" w:rsidP="00095B59">
      <w:pPr>
        <w:numPr>
          <w:ilvl w:val="0"/>
          <w:numId w:val="1"/>
        </w:numPr>
        <w:rPr>
          <w:sz w:val="36"/>
          <w:szCs w:val="36"/>
        </w:rPr>
      </w:pPr>
      <w:r w:rsidRPr="00095B59">
        <w:rPr>
          <w:sz w:val="36"/>
          <w:szCs w:val="36"/>
        </w:rPr>
        <w:fldChar w:fldCharType="begin"/>
      </w:r>
      <w:r w:rsidRPr="00095B59">
        <w:rPr>
          <w:sz w:val="36"/>
          <w:szCs w:val="36"/>
        </w:rPr>
        <w:instrText>HYPERLINK "https://fftimes.com/news/local-sports/"</w:instrText>
      </w:r>
      <w:r w:rsidRPr="00095B59">
        <w:rPr>
          <w:sz w:val="36"/>
          <w:szCs w:val="36"/>
        </w:rPr>
      </w:r>
      <w:r w:rsidRPr="00095B59">
        <w:rPr>
          <w:sz w:val="36"/>
          <w:szCs w:val="36"/>
        </w:rPr>
        <w:fldChar w:fldCharType="separate"/>
      </w:r>
      <w:r w:rsidRPr="00095B59">
        <w:rPr>
          <w:rStyle w:val="Hyperlink"/>
          <w:b/>
          <w:bCs/>
          <w:sz w:val="36"/>
          <w:szCs w:val="36"/>
        </w:rPr>
        <w:t>Local Sports</w:t>
      </w:r>
      <w:r w:rsidRPr="00095B59">
        <w:rPr>
          <w:sz w:val="36"/>
          <w:szCs w:val="36"/>
        </w:rPr>
        <w:fldChar w:fldCharType="end"/>
      </w:r>
    </w:p>
    <w:p w14:paraId="0ED800C1" w14:textId="77777777" w:rsidR="00095B59" w:rsidRPr="00095B59" w:rsidRDefault="00095B59" w:rsidP="00095B59">
      <w:pPr>
        <w:rPr>
          <w:b/>
          <w:bCs/>
          <w:sz w:val="36"/>
          <w:szCs w:val="36"/>
        </w:rPr>
      </w:pPr>
      <w:hyperlink r:id="rId5" w:history="1">
        <w:r w:rsidRPr="00095B59">
          <w:rPr>
            <w:rStyle w:val="Hyperlink"/>
            <w:b/>
            <w:bCs/>
            <w:sz w:val="36"/>
            <w:szCs w:val="36"/>
          </w:rPr>
          <w:t>Grozelle advances to national roll-offs</w:t>
        </w:r>
      </w:hyperlink>
    </w:p>
    <w:p w14:paraId="0FA1921B" w14:textId="77777777" w:rsidR="00095B59" w:rsidRPr="00095B59" w:rsidRDefault="00095B59" w:rsidP="00095B59">
      <w:pPr>
        <w:rPr>
          <w:b/>
          <w:bCs/>
          <w:sz w:val="36"/>
          <w:szCs w:val="36"/>
        </w:rPr>
      </w:pPr>
      <w:r w:rsidRPr="00095B59">
        <w:rPr>
          <w:b/>
          <w:bCs/>
          <w:sz w:val="36"/>
          <w:szCs w:val="36"/>
        </w:rPr>
        <w:t> 9 March 2005</w:t>
      </w:r>
    </w:p>
    <w:p w14:paraId="446ECCCE" w14:textId="77777777" w:rsidR="00095B59" w:rsidRPr="00095B59" w:rsidRDefault="00095B59" w:rsidP="00095B59">
      <w:pPr>
        <w:rPr>
          <w:sz w:val="36"/>
          <w:szCs w:val="36"/>
        </w:rPr>
      </w:pPr>
      <w:r w:rsidRPr="00095B59">
        <w:rPr>
          <w:sz w:val="36"/>
          <w:szCs w:val="36"/>
        </w:rPr>
        <w:t>Jen Grozelle finished with a +481 to capture top spot in the women’s division at the provincial P.O.A. championships in Timmins last weekend.</w:t>
      </w:r>
      <w:r w:rsidRPr="00095B59">
        <w:rPr>
          <w:sz w:val="36"/>
          <w:szCs w:val="36"/>
        </w:rPr>
        <w:br/>
        <w:t>The Fort Frances bowler also qualified for the Northern Ontario team that will compete at the national championships in Saskatoon in May.</w:t>
      </w:r>
      <w:r w:rsidRPr="00095B59">
        <w:rPr>
          <w:sz w:val="36"/>
          <w:szCs w:val="36"/>
        </w:rPr>
        <w:br/>
        <w:t>Grozelle, a first-time bowler who carries a 114 average in the local Sunday night mixed league, averaged 162.10 over 10 games at Timmins, which included a high single of 245.</w:t>
      </w:r>
      <w:r w:rsidRPr="00095B59">
        <w:rPr>
          <w:sz w:val="36"/>
          <w:szCs w:val="36"/>
        </w:rPr>
        <w:br/>
        <w:t>That helped the Sunset Country women’s team to a second-place finish with a +567 total overall among the six zones competing at Timmins.</w:t>
      </w:r>
      <w:r w:rsidRPr="00095B59">
        <w:rPr>
          <w:sz w:val="36"/>
          <w:szCs w:val="36"/>
        </w:rPr>
        <w:br/>
        <w:t>Nickel District won the division with a +582 total.</w:t>
      </w:r>
      <w:r w:rsidRPr="00095B59">
        <w:rPr>
          <w:sz w:val="36"/>
          <w:szCs w:val="36"/>
        </w:rPr>
        <w:br/>
        <w:t>Lori Pattison of Fort Frances also was on the ladies’ team, averaging 189.20 over the 10 games to finish at -198.</w:t>
      </w:r>
      <w:r w:rsidRPr="00095B59">
        <w:rPr>
          <w:sz w:val="36"/>
          <w:szCs w:val="36"/>
        </w:rPr>
        <w:br/>
        <w:t xml:space="preserve">Rounding out the team were Lisa Sanders (Dryden), Shelly Gushulak (Dryden), and Lana </w:t>
      </w:r>
      <w:proofErr w:type="spellStart"/>
      <w:r w:rsidRPr="00095B59">
        <w:rPr>
          <w:sz w:val="36"/>
          <w:szCs w:val="36"/>
        </w:rPr>
        <w:t>Kooshet</w:t>
      </w:r>
      <w:proofErr w:type="spellEnd"/>
      <w:r w:rsidRPr="00095B59">
        <w:rPr>
          <w:sz w:val="36"/>
          <w:szCs w:val="36"/>
        </w:rPr>
        <w:t xml:space="preserve"> (Kenora).</w:t>
      </w:r>
      <w:r w:rsidRPr="00095B59">
        <w:rPr>
          <w:sz w:val="36"/>
          <w:szCs w:val="36"/>
        </w:rPr>
        <w:br/>
        <w:t>Meanwhile, three local bowlers—Ed Larocque, Rob Ducharme, and Blake Kesick—helped the Sunset Country men’s team to a second-place finish at Timmins with a +488 total.</w:t>
      </w:r>
      <w:r w:rsidRPr="00095B59">
        <w:rPr>
          <w:sz w:val="36"/>
          <w:szCs w:val="36"/>
        </w:rPr>
        <w:br/>
      </w:r>
      <w:r w:rsidRPr="00095B59">
        <w:rPr>
          <w:sz w:val="36"/>
          <w:szCs w:val="36"/>
        </w:rPr>
        <w:lastRenderedPageBreak/>
        <w:t>The team also included Garry Ogier and Jeff Lyons (both of Atikokan).</w:t>
      </w:r>
      <w:r w:rsidRPr="00095B59">
        <w:rPr>
          <w:sz w:val="36"/>
          <w:szCs w:val="36"/>
        </w:rPr>
        <w:br/>
        <w:t xml:space="preserve">Ducharme finished the 10 games at +201, including a high game of 213, </w:t>
      </w:r>
      <w:proofErr w:type="spellStart"/>
      <w:r w:rsidRPr="00095B59">
        <w:rPr>
          <w:sz w:val="36"/>
          <w:szCs w:val="36"/>
        </w:rPr>
        <w:t>Kesick</w:t>
      </w:r>
      <w:proofErr w:type="spellEnd"/>
      <w:r w:rsidRPr="00095B59">
        <w:rPr>
          <w:sz w:val="36"/>
          <w:szCs w:val="36"/>
        </w:rPr>
        <w:t xml:space="preserve"> wound up at +115, including a high game of 235, and Larocque ended up at +86, including a high game of 270.</w:t>
      </w:r>
      <w:r w:rsidRPr="00095B59">
        <w:rPr>
          <w:sz w:val="36"/>
          <w:szCs w:val="36"/>
        </w:rPr>
        <w:br/>
        <w:t>Gold Belt won the division with a +894 total.</w:t>
      </w:r>
      <w:r w:rsidRPr="00095B59">
        <w:rPr>
          <w:sz w:val="36"/>
          <w:szCs w:val="36"/>
        </w:rPr>
        <w:br/>
        <w:t>And in the high-low doubles event, Tracy Webb and Robert Bombay of Fort Frances teamed up to finish 10th overall in the 12-team field (each zone had two teams).</w:t>
      </w:r>
      <w:r w:rsidRPr="00095B59">
        <w:rPr>
          <w:sz w:val="36"/>
          <w:szCs w:val="36"/>
        </w:rPr>
        <w:br/>
        <w:t>Bombay averaged 198 over the 10 games to finish at +100, including a high single of 302, while Webb averaged 171.10 to wind up at -159 for a combined score of -59.</w:t>
      </w:r>
      <w:r w:rsidRPr="00095B59">
        <w:rPr>
          <w:sz w:val="36"/>
          <w:szCs w:val="36"/>
        </w:rPr>
        <w:br/>
        <w:t>Her high single was a 247.</w:t>
      </w:r>
      <w:r w:rsidRPr="00095B59">
        <w:rPr>
          <w:sz w:val="36"/>
          <w:szCs w:val="36"/>
        </w:rPr>
        <w:br/>
        <w:t>Overall, Sunset Country finished in third place with an aggregate score of 33 points, behind Gold Belt (with 66) and Nickel District (45).</w:t>
      </w:r>
      <w:r w:rsidRPr="00095B59">
        <w:rPr>
          <w:sz w:val="36"/>
          <w:szCs w:val="36"/>
        </w:rPr>
        <w:br/>
        <w:t>In other bowling news, a contingent of bowlers from Plaza Lanes will be in Dryden this weekend for the annual aggregate tournament.</w:t>
      </w:r>
      <w:r w:rsidRPr="00095B59">
        <w:rPr>
          <w:sz w:val="36"/>
          <w:szCs w:val="36"/>
        </w:rPr>
        <w:br/>
        <w:t>Men’s, women’s, and mixed scratch team, as well as men’s, women’s, and mixed handicap quintets, will be squaring off against their counterparts from Atikokan, Kenora, and host Dryden over seven games.</w:t>
      </w:r>
      <w:r w:rsidRPr="00095B59">
        <w:rPr>
          <w:sz w:val="36"/>
          <w:szCs w:val="36"/>
        </w:rPr>
        <w:br/>
      </w:r>
      <w:r w:rsidRPr="00095B59">
        <w:rPr>
          <w:sz w:val="36"/>
          <w:szCs w:val="36"/>
        </w:rPr>
        <w:lastRenderedPageBreak/>
        <w:t>The club garnering the most points overall will take home the aggregate banner.</w:t>
      </w:r>
    </w:p>
    <w:p w14:paraId="4BCA9662" w14:textId="77777777" w:rsidR="008D4174" w:rsidRPr="00095B59" w:rsidRDefault="008D4174">
      <w:pPr>
        <w:rPr>
          <w:sz w:val="36"/>
          <w:szCs w:val="36"/>
        </w:rPr>
      </w:pPr>
    </w:p>
    <w:sectPr w:rsidR="008D4174" w:rsidRPr="00095B59" w:rsidSect="005A2603">
      <w:pgSz w:w="12240" w:h="15840"/>
      <w:pgMar w:top="1440" w:right="1440" w:bottom="1440" w:left="1440" w:header="720" w:footer="720" w:gutter="0"/>
      <w:pgBorders w:offsetFrom="page">
        <w:top w:val="stars3d" w:sz="30" w:space="24" w:color="auto"/>
        <w:left w:val="stars3d" w:sz="30" w:space="24" w:color="auto"/>
        <w:bottom w:val="stars3d" w:sz="30" w:space="24" w:color="auto"/>
        <w:right w:val="stars3d" w:sz="30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D83FA7"/>
    <w:multiLevelType w:val="multilevel"/>
    <w:tmpl w:val="59080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72758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B59"/>
    <w:rsid w:val="00034297"/>
    <w:rsid w:val="00073EA5"/>
    <w:rsid w:val="00095B59"/>
    <w:rsid w:val="003C1419"/>
    <w:rsid w:val="005A2603"/>
    <w:rsid w:val="006226A4"/>
    <w:rsid w:val="006732BE"/>
    <w:rsid w:val="008736E4"/>
    <w:rsid w:val="008D4174"/>
    <w:rsid w:val="009B57E7"/>
    <w:rsid w:val="00AE3411"/>
    <w:rsid w:val="00F14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7C310C"/>
  <w15:chartTrackingRefBased/>
  <w15:docId w15:val="{D8CFFB43-C835-45FF-82BE-71CD081E3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5B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5B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5B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5B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5B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5B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5B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5B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5B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5B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5B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5B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5B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5B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5B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5B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5B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5B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5B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5B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5B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5B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5B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5B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5B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5B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5B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5B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5B5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95B5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95B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fftimes.com/news/local-sports/grozelle-advances-to-national-roll-off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365</Words>
  <Characters>2084</Characters>
  <Application>Microsoft Office Word</Application>
  <DocSecurity>0</DocSecurity>
  <Lines>17</Lines>
  <Paragraphs>4</Paragraphs>
  <ScaleCrop>false</ScaleCrop>
  <Company/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Faye Smedley</dc:creator>
  <cp:keywords/>
  <dc:description/>
  <cp:lastModifiedBy>Faye Smedley</cp:lastModifiedBy>
  <cp:revision>2</cp:revision>
  <dcterms:created xsi:type="dcterms:W3CDTF">2025-10-09T20:51:00Z</dcterms:created>
  <dcterms:modified xsi:type="dcterms:W3CDTF">2025-10-10T01:51:00Z</dcterms:modified>
</cp:coreProperties>
</file>